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D16F" w14:textId="77777777" w:rsidR="00790C17" w:rsidRPr="007B04C2" w:rsidRDefault="00790C17" w:rsidP="007B04C2">
      <w:pPr>
        <w:rPr>
          <w:rFonts w:ascii="Arial" w:hAnsi="Arial" w:cs="Arial"/>
          <w:sz w:val="24"/>
          <w:szCs w:val="24"/>
        </w:rPr>
      </w:pPr>
    </w:p>
    <w:tbl>
      <w:tblPr>
        <w:tblW w:w="13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849"/>
        <w:gridCol w:w="658"/>
        <w:gridCol w:w="1381"/>
        <w:gridCol w:w="1202"/>
        <w:gridCol w:w="1278"/>
        <w:gridCol w:w="1376"/>
        <w:gridCol w:w="1478"/>
        <w:gridCol w:w="1195"/>
        <w:gridCol w:w="813"/>
        <w:gridCol w:w="1622"/>
      </w:tblGrid>
      <w:tr w:rsidR="00B77EBF" w:rsidRPr="00971A41" w14:paraId="72D2583E" w14:textId="77777777" w:rsidTr="005A39B2">
        <w:trPr>
          <w:trHeight w:val="21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56E55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IDENTIFCACIÓN</w:t>
            </w:r>
          </w:p>
        </w:tc>
        <w:tc>
          <w:tcPr>
            <w:tcW w:w="3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69902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PROCESO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6A8AB61" w14:textId="77777777" w:rsidR="00B77EBF" w:rsidRPr="005A39B2" w:rsidRDefault="00B77EBF" w:rsidP="00D67D3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FOLIO DE</w:t>
            </w:r>
          </w:p>
          <w:p w14:paraId="6FC39748" w14:textId="77777777" w:rsidR="00B77EBF" w:rsidRPr="005A39B2" w:rsidRDefault="00B77EBF" w:rsidP="00D67D3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SNC</w:t>
            </w:r>
          </w:p>
        </w:tc>
        <w:tc>
          <w:tcPr>
            <w:tcW w:w="69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F8657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ALTERNATIVA DE TRATAMIENTO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2181B6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PROPUESTA DE CIERRE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9EF3F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CIERRE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DC0C57" w14:textId="77777777" w:rsidR="00B77EBF" w:rsidRPr="005A39B2" w:rsidRDefault="00B77EBF" w:rsidP="00F8221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IMPACTO/ EFECTIVIDAD</w:t>
            </w:r>
          </w:p>
        </w:tc>
      </w:tr>
      <w:tr w:rsidR="00B77EBF" w:rsidRPr="00971A41" w14:paraId="1ED3D94C" w14:textId="77777777" w:rsidTr="005A39B2">
        <w:trPr>
          <w:trHeight w:val="19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3F6F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3102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90AEF99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3967A33" w14:textId="77777777" w:rsidR="00B77EBF" w:rsidRPr="005A39B2" w:rsidRDefault="00B77EBF" w:rsidP="00971A4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ACCIONES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EDAEA84" w14:textId="77777777" w:rsidR="00B77EBF" w:rsidRPr="005A39B2" w:rsidRDefault="00B77EBF" w:rsidP="00971A4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AUTORIZACIÓN</w:t>
            </w:r>
          </w:p>
        </w:tc>
        <w:tc>
          <w:tcPr>
            <w:tcW w:w="126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F63AAB0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D97E884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7C01433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B77EBF" w:rsidRPr="00971A41" w14:paraId="6CCE0ECF" w14:textId="77777777" w:rsidTr="00C5288E">
        <w:trPr>
          <w:trHeight w:val="375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FA52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118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21BF5F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B78E8E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CORRECCIÓN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4BEC4" w14:textId="77777777" w:rsidR="00B77EBF" w:rsidRPr="005A39B2" w:rsidRDefault="005A39B2" w:rsidP="00971A41">
            <w:pPr>
              <w:jc w:val="center"/>
              <w:rPr>
                <w:rFonts w:asciiTheme="minorHAnsi" w:hAnsiTheme="minorHAnsi" w:cs="Arial"/>
                <w:b/>
                <w:bCs/>
                <w:strike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sz w:val="18"/>
                <w:szCs w:val="18"/>
              </w:rPr>
              <w:t>SEPARACIÓN, CONTENCIÓN, DEVOLUCIÓN, SUSPENSIÓN DE PRODUCTOS Y SERVICIOS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75599" w14:textId="77777777" w:rsidR="00B77EBF" w:rsidRPr="005A39B2" w:rsidRDefault="00B77EBF" w:rsidP="00971A4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ACCIÓN CORRECTIVA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1B93BE" w14:textId="77777777" w:rsidR="00B77EBF" w:rsidRPr="005A39B2" w:rsidRDefault="00B77EBF" w:rsidP="00971A4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INFORMACIÓN AL CLIENTE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FAC99" w14:textId="77777777" w:rsidR="00B77EBF" w:rsidRPr="005A39B2" w:rsidRDefault="00B77EBF" w:rsidP="00971A41">
            <w:pPr>
              <w:jc w:val="center"/>
              <w:rPr>
                <w:rFonts w:asciiTheme="minorHAnsi" w:hAnsiTheme="minorHAnsi" w:cs="Arial"/>
                <w:b/>
                <w:bCs/>
                <w:strike/>
                <w:color w:val="000000"/>
                <w:sz w:val="18"/>
                <w:szCs w:val="18"/>
                <w:lang w:val="es-MX" w:eastAsia="es-MX"/>
              </w:rPr>
            </w:pPr>
            <w:r w:rsidRPr="005A39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CONCESIÓN</w:t>
            </w: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D5BD8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96DC0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41107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B77EBF" w:rsidRPr="00971A41" w14:paraId="0C5AF4C8" w14:textId="77777777" w:rsidTr="00C5288E">
        <w:trPr>
          <w:trHeight w:val="56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102A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391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F004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A818" w14:textId="77777777" w:rsidR="00B77EBF" w:rsidRPr="00971A41" w:rsidRDefault="00B77EBF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71A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491B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6FB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5A51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9290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A6E9" w14:textId="77777777" w:rsidR="00B77EBF" w:rsidRPr="00971A41" w:rsidRDefault="00B77EBF" w:rsidP="00971A4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F137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AA24" w14:textId="77777777" w:rsidR="00B77EBF" w:rsidRPr="00971A41" w:rsidRDefault="00B77EBF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4A0F1B" w:rsidRPr="00971A41" w14:paraId="2EF9D1F6" w14:textId="77777777" w:rsidTr="00C5288E">
        <w:trPr>
          <w:trHeight w:val="56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5DFF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C219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1757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C7" w14:textId="77777777" w:rsidR="004A0F1B" w:rsidRPr="00971A41" w:rsidRDefault="004A0F1B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0BB9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62D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5825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34F8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EA68" w14:textId="77777777" w:rsidR="004A0F1B" w:rsidRPr="00971A41" w:rsidRDefault="004A0F1B" w:rsidP="00971A4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693B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C0EB" w14:textId="77777777" w:rsidR="004A0F1B" w:rsidRPr="00971A41" w:rsidRDefault="004A0F1B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5288E" w:rsidRPr="00971A41" w14:paraId="6611ACB2" w14:textId="77777777" w:rsidTr="00C5288E">
        <w:trPr>
          <w:trHeight w:val="56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4FF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D12E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A3B0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3F7A" w14:textId="77777777" w:rsidR="00C5288E" w:rsidRPr="00971A41" w:rsidRDefault="00C5288E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911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D810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C210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E15C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88DF" w14:textId="77777777" w:rsidR="00C5288E" w:rsidRPr="00971A41" w:rsidRDefault="00C5288E" w:rsidP="00971A4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B5FF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A917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5288E" w:rsidRPr="00971A41" w14:paraId="67127AA9" w14:textId="77777777" w:rsidTr="00C5288E">
        <w:trPr>
          <w:trHeight w:val="117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1B2498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57C5B1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7F569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E9C60" w14:textId="77777777" w:rsidR="00C5288E" w:rsidRPr="00971A41" w:rsidRDefault="00C5288E" w:rsidP="00971A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209E9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A2ED04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B5CDD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65CC8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23DF8" w14:textId="77777777" w:rsidR="00C5288E" w:rsidRPr="00971A41" w:rsidRDefault="00C5288E" w:rsidP="00971A4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040B6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F7C5A" w14:textId="77777777" w:rsidR="00C5288E" w:rsidRPr="00971A41" w:rsidRDefault="00C5288E" w:rsidP="00971A4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4AF889CC" w14:textId="77777777" w:rsidR="007F4AA9" w:rsidRDefault="007F4AA9" w:rsidP="007B04C2">
      <w:pPr>
        <w:rPr>
          <w:rFonts w:ascii="Arial" w:hAnsi="Arial" w:cs="Arial"/>
          <w:lang w:val="es-MX"/>
        </w:rPr>
      </w:pPr>
    </w:p>
    <w:p w14:paraId="3BCB403C" w14:textId="77777777" w:rsidR="00EE3F63" w:rsidRDefault="00EE3F63" w:rsidP="007B04C2">
      <w:pPr>
        <w:rPr>
          <w:rFonts w:ascii="Arial" w:hAnsi="Arial" w:cs="Arial"/>
          <w:lang w:val="es-MX"/>
        </w:rPr>
      </w:pPr>
    </w:p>
    <w:sectPr w:rsidR="00EE3F63" w:rsidSect="002C069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783E" w14:textId="77777777" w:rsidR="00CE7EB8" w:rsidRDefault="00CE7EB8">
      <w:r>
        <w:separator/>
      </w:r>
    </w:p>
  </w:endnote>
  <w:endnote w:type="continuationSeparator" w:id="0">
    <w:p w14:paraId="419D9326" w14:textId="77777777" w:rsidR="00CE7EB8" w:rsidRDefault="00C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inux Libertine Capitals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3"/>
      <w:gridCol w:w="5085"/>
      <w:gridCol w:w="3403"/>
    </w:tblGrid>
    <w:tr w:rsidR="00EE3F63" w:rsidRPr="00003062" w14:paraId="7579000B" w14:textId="77777777" w:rsidTr="00EE3F63">
      <w:trPr>
        <w:trHeight w:val="271"/>
        <w:jc w:val="center"/>
      </w:trPr>
      <w:tc>
        <w:tcPr>
          <w:tcW w:w="5123" w:type="dxa"/>
          <w:tcMar>
            <w:left w:w="28" w:type="dxa"/>
            <w:right w:w="28" w:type="dxa"/>
          </w:tcMar>
          <w:vAlign w:val="center"/>
        </w:tcPr>
        <w:p w14:paraId="0AA232A6" w14:textId="77777777" w:rsidR="00EE3F63" w:rsidRPr="005A39B2" w:rsidRDefault="00EE3F63" w:rsidP="00003062">
          <w:pPr>
            <w:pStyle w:val="Piedepgina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A39B2">
            <w:rPr>
              <w:rFonts w:asciiTheme="minorHAnsi" w:hAnsiTheme="minorHAnsi" w:cs="Arial"/>
              <w:b/>
              <w:sz w:val="16"/>
              <w:szCs w:val="16"/>
            </w:rPr>
            <w:t>Fecha de Emisión</w:t>
          </w:r>
          <w:r w:rsidRPr="005A39B2">
            <w:rPr>
              <w:rFonts w:asciiTheme="minorHAnsi" w:hAnsiTheme="minorHAnsi" w:cs="Arial"/>
              <w:sz w:val="16"/>
              <w:szCs w:val="16"/>
            </w:rPr>
            <w:t>:</w:t>
          </w:r>
        </w:p>
        <w:p w14:paraId="0B7DB518" w14:textId="71F474A0" w:rsidR="00EE3F63" w:rsidRPr="005A39B2" w:rsidRDefault="00796924" w:rsidP="00003062">
          <w:pPr>
            <w:pStyle w:val="Piedepgina"/>
            <w:jc w:val="center"/>
            <w:rPr>
              <w:rFonts w:asciiTheme="minorHAnsi" w:hAnsiTheme="minorHAnsi" w:cs="Arial"/>
              <w:sz w:val="16"/>
              <w:szCs w:val="16"/>
              <w:lang w:val="pt-BR"/>
            </w:rPr>
          </w:pPr>
          <w:r w:rsidRPr="005A39B2">
            <w:rPr>
              <w:rFonts w:asciiTheme="minorHAnsi" w:hAnsiTheme="minorHAnsi" w:cs="Arial"/>
              <w:sz w:val="16"/>
              <w:szCs w:val="16"/>
            </w:rPr>
            <w:t>20 de enero 202</w:t>
          </w:r>
          <w:r w:rsidR="00353520">
            <w:rPr>
              <w:rFonts w:asciiTheme="minorHAnsi" w:hAnsiTheme="minorHAnsi" w:cs="Arial"/>
              <w:sz w:val="16"/>
              <w:szCs w:val="16"/>
            </w:rPr>
            <w:t>2</w:t>
          </w:r>
        </w:p>
      </w:tc>
      <w:tc>
        <w:tcPr>
          <w:tcW w:w="5085" w:type="dxa"/>
          <w:vAlign w:val="center"/>
        </w:tcPr>
        <w:p w14:paraId="70990254" w14:textId="77777777" w:rsidR="00EE3F63" w:rsidRPr="005A39B2" w:rsidRDefault="00EE3F63" w:rsidP="00003062">
          <w:pPr>
            <w:pStyle w:val="Piedepgina"/>
            <w:jc w:val="center"/>
            <w:rPr>
              <w:rFonts w:asciiTheme="minorHAnsi" w:hAnsiTheme="minorHAnsi" w:cs="Arial"/>
              <w:b/>
              <w:bCs/>
              <w:sz w:val="16"/>
              <w:szCs w:val="16"/>
            </w:rPr>
          </w:pPr>
          <w:r w:rsidRPr="005A39B2">
            <w:rPr>
              <w:rFonts w:asciiTheme="minorHAnsi" w:hAnsiTheme="minorHAnsi" w:cs="Arial"/>
              <w:b/>
              <w:bCs/>
              <w:sz w:val="16"/>
              <w:szCs w:val="16"/>
            </w:rPr>
            <w:t>Versión:</w:t>
          </w:r>
        </w:p>
        <w:p w14:paraId="38FB3B97" w14:textId="7001333F" w:rsidR="00EE3F63" w:rsidRPr="005A39B2" w:rsidRDefault="00796924" w:rsidP="00003062">
          <w:pPr>
            <w:pStyle w:val="Piedepgina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A39B2">
            <w:rPr>
              <w:rFonts w:asciiTheme="minorHAnsi" w:hAnsiTheme="minorHAnsi" w:cs="Arial"/>
              <w:sz w:val="16"/>
              <w:szCs w:val="16"/>
            </w:rPr>
            <w:t>0</w:t>
          </w:r>
          <w:r w:rsidR="00353520">
            <w:rPr>
              <w:rFonts w:asciiTheme="minorHAnsi" w:hAnsiTheme="minorHAnsi" w:cs="Arial"/>
              <w:sz w:val="16"/>
              <w:szCs w:val="16"/>
            </w:rPr>
            <w:t>3</w:t>
          </w:r>
        </w:p>
      </w:tc>
      <w:tc>
        <w:tcPr>
          <w:tcW w:w="3403" w:type="dxa"/>
          <w:vAlign w:val="center"/>
        </w:tcPr>
        <w:p w14:paraId="1929D910" w14:textId="77777777" w:rsidR="00EE3F63" w:rsidRPr="005A39B2" w:rsidRDefault="00EE3F63" w:rsidP="00003062">
          <w:pPr>
            <w:pStyle w:val="Piedepgina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A39B2">
            <w:rPr>
              <w:rFonts w:asciiTheme="minorHAnsi" w:hAnsiTheme="minorHAnsi" w:cs="Arial"/>
              <w:sz w:val="16"/>
              <w:szCs w:val="16"/>
            </w:rPr>
            <w:t xml:space="preserve">Página 1 </w:t>
          </w:r>
          <w:r w:rsidRPr="005A39B2">
            <w:rPr>
              <w:rStyle w:val="Nmerodepgina"/>
              <w:rFonts w:asciiTheme="minorHAnsi" w:hAnsiTheme="minorHAnsi" w:cs="Arial"/>
              <w:sz w:val="16"/>
              <w:szCs w:val="16"/>
            </w:rPr>
            <w:t xml:space="preserve">de </w:t>
          </w:r>
          <w:r w:rsidRPr="005A39B2">
            <w:rPr>
              <w:rStyle w:val="Nmerodepgina"/>
              <w:rFonts w:asciiTheme="minorHAnsi" w:hAnsiTheme="minorHAnsi" w:cs="Arial"/>
              <w:sz w:val="16"/>
              <w:szCs w:val="16"/>
            </w:rPr>
            <w:fldChar w:fldCharType="begin"/>
          </w:r>
          <w:r w:rsidRPr="005A39B2">
            <w:rPr>
              <w:rStyle w:val="Nmerodepgina"/>
              <w:rFonts w:asciiTheme="minorHAnsi" w:hAnsiTheme="minorHAnsi" w:cs="Arial"/>
              <w:sz w:val="16"/>
              <w:szCs w:val="16"/>
            </w:rPr>
            <w:instrText xml:space="preserve"> NUMPAGES </w:instrText>
          </w:r>
          <w:r w:rsidRPr="005A39B2">
            <w:rPr>
              <w:rStyle w:val="Nmerodepgina"/>
              <w:rFonts w:asciiTheme="minorHAnsi" w:hAnsiTheme="minorHAnsi" w:cs="Arial"/>
              <w:sz w:val="16"/>
              <w:szCs w:val="16"/>
            </w:rPr>
            <w:fldChar w:fldCharType="separate"/>
          </w:r>
          <w:r w:rsidR="00C5288E">
            <w:rPr>
              <w:rStyle w:val="Nmerodepgina"/>
              <w:rFonts w:asciiTheme="minorHAnsi" w:hAnsiTheme="minorHAnsi" w:cs="Arial"/>
              <w:noProof/>
              <w:sz w:val="16"/>
              <w:szCs w:val="16"/>
            </w:rPr>
            <w:t>1</w:t>
          </w:r>
          <w:r w:rsidRPr="005A39B2">
            <w:rPr>
              <w:rStyle w:val="Nmerodepgina"/>
              <w:rFonts w:asciiTheme="minorHAnsi" w:hAnsiTheme="minorHAnsi" w:cs="Arial"/>
              <w:sz w:val="16"/>
              <w:szCs w:val="16"/>
            </w:rPr>
            <w:fldChar w:fldCharType="end"/>
          </w:r>
        </w:p>
      </w:tc>
    </w:tr>
  </w:tbl>
  <w:p w14:paraId="3E039FE8" w14:textId="77777777" w:rsidR="00790C17" w:rsidRPr="00D63F8D" w:rsidRDefault="00790C17">
    <w:pPr>
      <w:pStyle w:val="Piedepgina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9"/>
      <w:gridCol w:w="1800"/>
      <w:gridCol w:w="1250"/>
      <w:gridCol w:w="2762"/>
    </w:tblGrid>
    <w:tr w:rsidR="00790C17" w14:paraId="7020B969" w14:textId="77777777">
      <w:trPr>
        <w:trHeight w:val="546"/>
        <w:jc w:val="center"/>
      </w:trPr>
      <w:tc>
        <w:tcPr>
          <w:tcW w:w="3629" w:type="dxa"/>
          <w:vAlign w:val="center"/>
        </w:tcPr>
        <w:p w14:paraId="1A439172" w14:textId="77777777" w:rsidR="00790C17" w:rsidRPr="000C5C20" w:rsidRDefault="00790C17" w:rsidP="005B1E15">
          <w:pPr>
            <w:pStyle w:val="Piedepgina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Elaborado por:</w:t>
          </w:r>
        </w:p>
        <w:p w14:paraId="2D2F76B7" w14:textId="77777777" w:rsidR="00790C17" w:rsidRPr="000C5C20" w:rsidRDefault="00790C17" w:rsidP="005B1E15">
          <w:pPr>
            <w:pStyle w:val="Piedepgina"/>
            <w:rPr>
              <w:rFonts w:ascii="Arial" w:hAnsi="Arial"/>
              <w:b/>
              <w:bCs/>
              <w:sz w:val="14"/>
              <w:szCs w:val="14"/>
            </w:rPr>
          </w:pPr>
        </w:p>
        <w:p w14:paraId="10EA1C15" w14:textId="77777777" w:rsidR="00790C17" w:rsidRPr="000C5C20" w:rsidRDefault="00790C17" w:rsidP="005B1E15">
          <w:pPr>
            <w:pStyle w:val="Piedepgina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Comité de la Calidad</w:t>
          </w:r>
        </w:p>
      </w:tc>
      <w:tc>
        <w:tcPr>
          <w:tcW w:w="3050" w:type="dxa"/>
          <w:gridSpan w:val="2"/>
          <w:vAlign w:val="center"/>
        </w:tcPr>
        <w:p w14:paraId="0043FDB1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Revisado por:</w:t>
          </w:r>
        </w:p>
        <w:p w14:paraId="4B681B49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</w:p>
        <w:p w14:paraId="73EB8AE5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Representante de la Alta Dirección</w:t>
          </w:r>
        </w:p>
      </w:tc>
      <w:tc>
        <w:tcPr>
          <w:tcW w:w="2762" w:type="dxa"/>
          <w:vAlign w:val="center"/>
        </w:tcPr>
        <w:p w14:paraId="2E3C7771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Aprobado por:</w:t>
          </w:r>
        </w:p>
        <w:p w14:paraId="60BEF474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</w:p>
        <w:p w14:paraId="18B4EE25" w14:textId="77777777" w:rsidR="00790C17" w:rsidRPr="000C5C20" w:rsidRDefault="00790C17" w:rsidP="005B1E15">
          <w:pPr>
            <w:pStyle w:val="Piedepgina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 w:rsidRPr="000C5C20">
            <w:rPr>
              <w:rFonts w:ascii="Arial" w:hAnsi="Arial"/>
              <w:b/>
              <w:bCs/>
              <w:sz w:val="14"/>
              <w:szCs w:val="14"/>
            </w:rPr>
            <w:t>Alta Dirección</w:t>
          </w:r>
        </w:p>
      </w:tc>
    </w:tr>
    <w:tr w:rsidR="00790C17" w14:paraId="22732F57" w14:textId="77777777">
      <w:trPr>
        <w:trHeight w:val="556"/>
        <w:jc w:val="center"/>
      </w:trPr>
      <w:tc>
        <w:tcPr>
          <w:tcW w:w="3629" w:type="dxa"/>
          <w:vAlign w:val="center"/>
        </w:tcPr>
        <w:p w14:paraId="3275E549" w14:textId="77777777" w:rsidR="00790C17" w:rsidRPr="00FD497F" w:rsidRDefault="00790C17" w:rsidP="005B1E15">
          <w:pPr>
            <w:pStyle w:val="Piedepgina"/>
            <w:rPr>
              <w:rFonts w:ascii="Arial" w:hAnsi="Arial"/>
              <w:sz w:val="14"/>
              <w:szCs w:val="14"/>
            </w:rPr>
          </w:pPr>
          <w:r w:rsidRPr="00FD497F">
            <w:rPr>
              <w:rFonts w:ascii="Arial" w:hAnsi="Arial"/>
              <w:b/>
              <w:sz w:val="14"/>
              <w:szCs w:val="14"/>
            </w:rPr>
            <w:t>Fecha</w:t>
          </w:r>
          <w:r w:rsidRPr="00FD497F">
            <w:rPr>
              <w:rFonts w:ascii="Arial" w:hAnsi="Arial"/>
              <w:sz w:val="14"/>
              <w:szCs w:val="14"/>
            </w:rPr>
            <w:t xml:space="preserve">: </w:t>
          </w:r>
          <w:r>
            <w:rPr>
              <w:rFonts w:ascii="Arial" w:hAnsi="Arial"/>
              <w:sz w:val="14"/>
              <w:szCs w:val="14"/>
            </w:rPr>
            <w:t>30 de noviembre de 2006.</w:t>
          </w:r>
        </w:p>
        <w:p w14:paraId="6FE9E9F9" w14:textId="77777777" w:rsidR="00790C17" w:rsidRPr="00FD497F" w:rsidRDefault="00790C17" w:rsidP="005B1E15">
          <w:pPr>
            <w:pStyle w:val="Piedepgina"/>
            <w:rPr>
              <w:rFonts w:ascii="Arial" w:hAnsi="Arial"/>
              <w:sz w:val="14"/>
              <w:szCs w:val="14"/>
            </w:rPr>
          </w:pPr>
          <w:r w:rsidRPr="00FD497F">
            <w:rPr>
              <w:rFonts w:ascii="Arial" w:hAnsi="Arial"/>
              <w:b/>
              <w:sz w:val="14"/>
              <w:szCs w:val="14"/>
            </w:rPr>
            <w:t>Reemplaza a la fecha:</w:t>
          </w:r>
          <w:r w:rsidRPr="00FD497F">
            <w:rPr>
              <w:rFonts w:ascii="Arial" w:hAnsi="Arial"/>
              <w:sz w:val="14"/>
              <w:szCs w:val="14"/>
            </w:rPr>
            <w:t xml:space="preserve"> </w:t>
          </w:r>
          <w:r w:rsidRPr="00FB398F">
            <w:rPr>
              <w:rFonts w:ascii="Arial" w:hAnsi="Arial"/>
              <w:sz w:val="14"/>
              <w:szCs w:val="14"/>
            </w:rPr>
            <w:t>20 de marzo de 2005</w:t>
          </w:r>
          <w:r>
            <w:rPr>
              <w:rFonts w:ascii="Arial" w:hAnsi="Arial"/>
              <w:sz w:val="14"/>
              <w:szCs w:val="14"/>
            </w:rPr>
            <w:t>.</w:t>
          </w:r>
        </w:p>
      </w:tc>
      <w:tc>
        <w:tcPr>
          <w:tcW w:w="1800" w:type="dxa"/>
          <w:vAlign w:val="center"/>
        </w:tcPr>
        <w:p w14:paraId="7BC1E818" w14:textId="77777777" w:rsidR="00790C17" w:rsidRPr="00FD497F" w:rsidRDefault="00790C17" w:rsidP="005B1E15">
          <w:pPr>
            <w:pStyle w:val="Piedepgina"/>
            <w:rPr>
              <w:rFonts w:ascii="Arial" w:hAnsi="Arial"/>
              <w:b/>
              <w:sz w:val="14"/>
              <w:szCs w:val="14"/>
              <w:lang w:val="pt-BR"/>
            </w:rPr>
          </w:pPr>
          <w:r w:rsidRPr="00FD497F">
            <w:rPr>
              <w:rFonts w:ascii="Arial" w:hAnsi="Arial"/>
              <w:b/>
              <w:sz w:val="14"/>
              <w:szCs w:val="14"/>
              <w:lang w:val="pt-BR"/>
            </w:rPr>
            <w:t xml:space="preserve">Código </w:t>
          </w:r>
          <w:proofErr w:type="spellStart"/>
          <w:r w:rsidRPr="00FD497F">
            <w:rPr>
              <w:rFonts w:ascii="Arial" w:hAnsi="Arial"/>
              <w:b/>
              <w:sz w:val="14"/>
              <w:szCs w:val="14"/>
              <w:lang w:val="pt-BR"/>
            </w:rPr>
            <w:t>del</w:t>
          </w:r>
          <w:proofErr w:type="spellEnd"/>
          <w:r w:rsidRPr="00FD497F">
            <w:rPr>
              <w:rFonts w:ascii="Arial" w:hAnsi="Arial"/>
              <w:b/>
              <w:sz w:val="14"/>
              <w:szCs w:val="14"/>
              <w:lang w:val="pt-BR"/>
            </w:rPr>
            <w:t xml:space="preserve"> documento:</w:t>
          </w:r>
        </w:p>
        <w:p w14:paraId="58F1DD9F" w14:textId="77777777" w:rsidR="00790C17" w:rsidRPr="00FD497F" w:rsidRDefault="00790C17" w:rsidP="005B1E15">
          <w:pPr>
            <w:pStyle w:val="Piedepgina"/>
            <w:jc w:val="center"/>
            <w:rPr>
              <w:rFonts w:ascii="Arial" w:hAnsi="Arial"/>
              <w:bCs/>
              <w:sz w:val="14"/>
              <w:szCs w:val="14"/>
              <w:lang w:val="pt-BR"/>
            </w:rPr>
          </w:pPr>
          <w:r>
            <w:rPr>
              <w:rFonts w:ascii="Arial" w:hAnsi="Arial"/>
              <w:bCs/>
              <w:sz w:val="14"/>
              <w:szCs w:val="14"/>
              <w:lang w:val="pt-BR"/>
            </w:rPr>
            <w:t>FO-</w:t>
          </w:r>
          <w:r w:rsidRPr="00FD497F">
            <w:rPr>
              <w:rFonts w:ascii="Arial" w:hAnsi="Arial"/>
              <w:bCs/>
              <w:sz w:val="14"/>
              <w:szCs w:val="14"/>
              <w:lang w:val="pt-BR"/>
            </w:rPr>
            <w:t>SGC-</w:t>
          </w:r>
          <w:r>
            <w:rPr>
              <w:rFonts w:ascii="Arial" w:hAnsi="Arial"/>
              <w:bCs/>
              <w:sz w:val="14"/>
              <w:szCs w:val="14"/>
              <w:lang w:val="pt-BR"/>
            </w:rPr>
            <w:t>R</w:t>
          </w:r>
          <w:r w:rsidRPr="00FD497F">
            <w:rPr>
              <w:rFonts w:ascii="Arial" w:hAnsi="Arial"/>
              <w:bCs/>
              <w:sz w:val="14"/>
              <w:szCs w:val="14"/>
              <w:lang w:val="pt-BR"/>
            </w:rPr>
            <w:t>ACP-0</w:t>
          </w:r>
          <w:r>
            <w:rPr>
              <w:rFonts w:ascii="Arial" w:hAnsi="Arial"/>
              <w:bCs/>
              <w:sz w:val="14"/>
              <w:szCs w:val="14"/>
              <w:lang w:val="pt-BR"/>
            </w:rPr>
            <w:t>1</w:t>
          </w:r>
        </w:p>
      </w:tc>
      <w:tc>
        <w:tcPr>
          <w:tcW w:w="1250" w:type="dxa"/>
          <w:vAlign w:val="center"/>
        </w:tcPr>
        <w:p w14:paraId="51D0152C" w14:textId="77777777" w:rsidR="00790C17" w:rsidRPr="00FD497F" w:rsidRDefault="00790C17" w:rsidP="005B1E15">
          <w:pPr>
            <w:pStyle w:val="Piedepgina"/>
            <w:jc w:val="center"/>
            <w:rPr>
              <w:rFonts w:ascii="Arial" w:hAnsi="Arial"/>
              <w:b/>
              <w:sz w:val="14"/>
              <w:szCs w:val="14"/>
            </w:rPr>
          </w:pPr>
          <w:r w:rsidRPr="00FD497F">
            <w:rPr>
              <w:rFonts w:ascii="Arial" w:hAnsi="Arial"/>
              <w:b/>
              <w:sz w:val="14"/>
              <w:szCs w:val="14"/>
            </w:rPr>
            <w:t>Versión:</w:t>
          </w:r>
        </w:p>
        <w:p w14:paraId="36C90EDA" w14:textId="77777777" w:rsidR="00790C17" w:rsidRPr="00FD497F" w:rsidRDefault="00790C17" w:rsidP="005B1E15">
          <w:pPr>
            <w:pStyle w:val="Piedepgina"/>
            <w:jc w:val="center"/>
            <w:rPr>
              <w:rFonts w:ascii="Arial" w:hAnsi="Arial"/>
              <w:bCs/>
              <w:sz w:val="14"/>
              <w:szCs w:val="14"/>
            </w:rPr>
          </w:pPr>
          <w:r w:rsidRPr="00FD497F">
            <w:rPr>
              <w:rFonts w:ascii="Arial" w:hAnsi="Arial"/>
              <w:bCs/>
              <w:sz w:val="14"/>
              <w:szCs w:val="14"/>
            </w:rPr>
            <w:t>0</w:t>
          </w:r>
          <w:r>
            <w:rPr>
              <w:rFonts w:ascii="Arial" w:hAnsi="Arial"/>
              <w:bCs/>
              <w:sz w:val="14"/>
              <w:szCs w:val="14"/>
            </w:rPr>
            <w:t>3</w:t>
          </w:r>
        </w:p>
      </w:tc>
      <w:tc>
        <w:tcPr>
          <w:tcW w:w="2762" w:type="dxa"/>
          <w:vAlign w:val="center"/>
        </w:tcPr>
        <w:p w14:paraId="5A4BA12D" w14:textId="77777777" w:rsidR="00790C17" w:rsidRPr="00FD497F" w:rsidRDefault="00790C17" w:rsidP="005B1E15">
          <w:pPr>
            <w:pStyle w:val="Piedepgina"/>
            <w:jc w:val="center"/>
            <w:rPr>
              <w:rFonts w:ascii="Arial" w:hAnsi="Arial" w:cs="Arial"/>
              <w:sz w:val="14"/>
              <w:szCs w:val="14"/>
            </w:rPr>
          </w:pPr>
          <w:r w:rsidRPr="00FD497F">
            <w:rPr>
              <w:rFonts w:ascii="Arial" w:hAnsi="Arial" w:cs="Arial"/>
              <w:sz w:val="14"/>
              <w:szCs w:val="14"/>
            </w:rPr>
            <w:t xml:space="preserve">Página </w:t>
          </w:r>
          <w:r>
            <w:rPr>
              <w:rFonts w:ascii="Arial" w:hAnsi="Arial" w:cs="Arial"/>
              <w:sz w:val="14"/>
              <w:szCs w:val="14"/>
            </w:rPr>
            <w:t>1</w:t>
          </w:r>
          <w:r w:rsidRPr="00FD497F">
            <w:rPr>
              <w:rFonts w:ascii="Arial" w:hAnsi="Arial" w:cs="Arial"/>
              <w:sz w:val="14"/>
              <w:szCs w:val="14"/>
            </w:rPr>
            <w:t xml:space="preserve"> de </w:t>
          </w:r>
          <w:r>
            <w:rPr>
              <w:rFonts w:ascii="Arial" w:hAnsi="Arial" w:cs="Arial"/>
              <w:sz w:val="14"/>
              <w:szCs w:val="14"/>
            </w:rPr>
            <w:t>1</w:t>
          </w:r>
        </w:p>
      </w:tc>
    </w:tr>
  </w:tbl>
  <w:p w14:paraId="37EBD6FA" w14:textId="77777777" w:rsidR="00790C17" w:rsidRDefault="00790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5526" w14:textId="77777777" w:rsidR="00CE7EB8" w:rsidRDefault="00CE7EB8">
      <w:r>
        <w:separator/>
      </w:r>
    </w:p>
  </w:footnote>
  <w:footnote w:type="continuationSeparator" w:id="0">
    <w:p w14:paraId="24D422C6" w14:textId="77777777" w:rsidR="00CE7EB8" w:rsidRDefault="00CE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12230"/>
    </w:tblGrid>
    <w:tr w:rsidR="00100EB1" w14:paraId="25F24656" w14:textId="77777777" w:rsidTr="00736718">
      <w:trPr>
        <w:jc w:val="center"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445E1EEA" w14:textId="77777777" w:rsidR="00100EB1" w:rsidRDefault="00100EB1" w:rsidP="00736718">
          <w:pPr>
            <w:pStyle w:val="Encabezado"/>
          </w:pPr>
        </w:p>
      </w:tc>
      <w:tc>
        <w:tcPr>
          <w:tcW w:w="12230" w:type="dxa"/>
          <w:tcBorders>
            <w:top w:val="nil"/>
            <w:left w:val="nil"/>
            <w:bottom w:val="nil"/>
            <w:right w:val="nil"/>
          </w:tcBorders>
        </w:tcPr>
        <w:p w14:paraId="69D4DE7B" w14:textId="77777777" w:rsidR="00484858" w:rsidRPr="004E0DBE" w:rsidRDefault="00484858" w:rsidP="00484858">
          <w:pPr>
            <w:pStyle w:val="Encabezado"/>
            <w:jc w:val="center"/>
            <w:rPr>
              <w:rFonts w:ascii="Linux Libertine" w:hAnsi="Linux Libertine" w:cs="Linux Libertine"/>
              <w:b/>
              <w:sz w:val="32"/>
              <w:szCs w:val="32"/>
            </w:rPr>
          </w:pPr>
          <w:r w:rsidRPr="004E0DBE">
            <w:rPr>
              <w:rFonts w:ascii="Linux Libertine" w:hAnsi="Linux Libertine" w:cs="Linux Libertine"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51486BD" wp14:editId="0F81E8AA">
                <wp:simplePos x="0" y="0"/>
                <wp:positionH relativeFrom="margin">
                  <wp:posOffset>109220</wp:posOffset>
                </wp:positionH>
                <wp:positionV relativeFrom="paragraph">
                  <wp:posOffset>-259715</wp:posOffset>
                </wp:positionV>
                <wp:extent cx="1057910" cy="1238250"/>
                <wp:effectExtent l="0" t="0" r="8890" b="0"/>
                <wp:wrapNone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E0DBE">
            <w:rPr>
              <w:rFonts w:ascii="Linux Libertine" w:hAnsi="Linux Libertine" w:cs="Linux Libertine"/>
              <w:b/>
              <w:sz w:val="32"/>
              <w:szCs w:val="32"/>
            </w:rPr>
            <w:t>UNIVERSIDAD AUTÓNOMA DE OCCIDENTE</w:t>
          </w:r>
        </w:p>
        <w:p w14:paraId="26680EF8" w14:textId="0B86CD94" w:rsidR="00484858" w:rsidRPr="001A6AE2" w:rsidRDefault="00484858" w:rsidP="00484858">
          <w:pPr>
            <w:pStyle w:val="Encabezado"/>
            <w:jc w:val="center"/>
            <w:rPr>
              <w:rFonts w:ascii="Linux Libertine Capitals" w:hAnsi="Linux Libertine Capitals" w:cs="Linux Libertine Capitals"/>
              <w:b/>
              <w:sz w:val="28"/>
              <w:szCs w:val="32"/>
            </w:rPr>
          </w:pPr>
          <w:r w:rsidRPr="001A6AE2">
            <w:rPr>
              <w:rFonts w:ascii="Linux Libertine Capitals" w:hAnsi="Linux Libertine Capitals" w:cs="Linux Libertine Capitals"/>
              <w:b/>
              <w:sz w:val="28"/>
              <w:szCs w:val="32"/>
            </w:rPr>
            <w:t>SISTEMA DE GESTIÓN</w:t>
          </w:r>
          <w:r w:rsidR="008349A5">
            <w:rPr>
              <w:rFonts w:ascii="Linux Libertine Capitals" w:hAnsi="Linux Libertine Capitals" w:cs="Linux Libertine Capitals"/>
              <w:b/>
              <w:sz w:val="28"/>
              <w:szCs w:val="32"/>
            </w:rPr>
            <w:t xml:space="preserve"> DE LA CALIDAD</w:t>
          </w:r>
          <w:r w:rsidRPr="001A6AE2">
            <w:rPr>
              <w:rFonts w:ascii="Linux Libertine Capitals" w:hAnsi="Linux Libertine Capitals" w:cs="Linux Libertine Capitals"/>
              <w:b/>
              <w:sz w:val="28"/>
              <w:szCs w:val="32"/>
            </w:rPr>
            <w:t xml:space="preserve"> INTEGRADO</w:t>
          </w:r>
        </w:p>
        <w:p w14:paraId="0113045C" w14:textId="77777777" w:rsidR="00484858" w:rsidRPr="00AB048B" w:rsidRDefault="00484858" w:rsidP="00484858">
          <w:pPr>
            <w:pStyle w:val="Encabezado"/>
            <w:jc w:val="center"/>
            <w:rPr>
              <w:rFonts w:ascii="Linux Libertine Capitals" w:hAnsi="Linux Libertine Capitals" w:cs="Linux Libertine Capitals"/>
              <w:b/>
            </w:rPr>
          </w:pPr>
          <w:r>
            <w:rPr>
              <w:rFonts w:ascii="Linux Libertine Capitals" w:hAnsi="Linux Libertine Capitals" w:cs="Linux Libertine Capitals"/>
              <w:b/>
            </w:rPr>
            <w:t>CONTROL DE SALIDAS NO CONFORMES</w:t>
          </w:r>
        </w:p>
        <w:p w14:paraId="519ADCBE" w14:textId="77777777" w:rsidR="00484858" w:rsidRDefault="00484858" w:rsidP="00736718">
          <w:pPr>
            <w:pStyle w:val="Encabezado"/>
            <w:jc w:val="center"/>
            <w:rPr>
              <w:rFonts w:ascii="Linux Libertine Capitals" w:hAnsi="Linux Libertine Capitals" w:cs="Linux Libertine Capitals"/>
              <w:b/>
              <w:sz w:val="36"/>
              <w:szCs w:val="28"/>
            </w:rPr>
          </w:pPr>
        </w:p>
        <w:p w14:paraId="3D133C04" w14:textId="77777777" w:rsidR="00100EB1" w:rsidRPr="00796924" w:rsidRDefault="00100EB1" w:rsidP="00796924">
          <w:pPr>
            <w:pStyle w:val="Encabezado"/>
            <w:jc w:val="center"/>
            <w:rPr>
              <w:b/>
              <w:sz w:val="28"/>
              <w:szCs w:val="28"/>
            </w:rPr>
          </w:pPr>
        </w:p>
      </w:tc>
    </w:tr>
  </w:tbl>
  <w:p w14:paraId="5A8125C3" w14:textId="77777777" w:rsidR="00790C17" w:rsidRPr="002A2230" w:rsidRDefault="00790C17" w:rsidP="005B1E15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790C17" w14:paraId="134DE929" w14:textId="77777777">
      <w:trPr>
        <w:cantSplit/>
        <w:trHeight w:val="400"/>
        <w:jc w:val="center"/>
      </w:trPr>
      <w:tc>
        <w:tcPr>
          <w:tcW w:w="1418" w:type="dxa"/>
        </w:tcPr>
        <w:p w14:paraId="085AD2FA" w14:textId="77777777" w:rsidR="00790C17" w:rsidRDefault="00100EB1" w:rsidP="005B1E1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05C779BC" wp14:editId="5095C8B5">
                <wp:extent cx="695325" cy="88582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5C6B75" w14:textId="77777777" w:rsidR="00790C17" w:rsidRPr="00AB6423" w:rsidRDefault="00790C17" w:rsidP="005B1E15">
          <w:pPr>
            <w:pStyle w:val="Encabezado"/>
            <w:jc w:val="both"/>
            <w:rPr>
              <w:rFonts w:ascii="Arial" w:hAnsi="Arial" w:cs="Arial"/>
              <w:b/>
              <w:bCs/>
              <w:sz w:val="8"/>
              <w:szCs w:val="8"/>
            </w:rPr>
          </w:pPr>
        </w:p>
        <w:p w14:paraId="3793288B" w14:textId="77777777" w:rsidR="00790C17" w:rsidRPr="00AB6423" w:rsidRDefault="00790C17" w:rsidP="005B1E15">
          <w:pPr>
            <w:pStyle w:val="Encabezado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AB6423">
            <w:rPr>
              <w:rFonts w:ascii="Arial" w:hAnsi="Arial" w:cs="Arial"/>
              <w:b/>
              <w:bCs/>
              <w:sz w:val="40"/>
              <w:szCs w:val="40"/>
            </w:rPr>
            <w:t>Universidad Autónoma de Sinaloa</w:t>
          </w:r>
        </w:p>
        <w:p w14:paraId="23872973" w14:textId="77777777" w:rsidR="00790C17" w:rsidRPr="00AB6423" w:rsidRDefault="00790C17" w:rsidP="005B1E15">
          <w:pPr>
            <w:pStyle w:val="Encabezad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AB6423">
            <w:rPr>
              <w:rFonts w:ascii="Arial" w:hAnsi="Arial" w:cs="Arial"/>
              <w:b/>
              <w:bCs/>
              <w:sz w:val="36"/>
              <w:szCs w:val="36"/>
            </w:rPr>
            <w:t>Sistema de Gestión de la Calidad</w:t>
          </w:r>
        </w:p>
      </w:tc>
    </w:tr>
  </w:tbl>
  <w:p w14:paraId="2EF68F34" w14:textId="77777777" w:rsidR="00790C17" w:rsidRPr="002A2230" w:rsidRDefault="00790C1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DC6"/>
    <w:multiLevelType w:val="hybridMultilevel"/>
    <w:tmpl w:val="DBC01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60452"/>
    <w:multiLevelType w:val="hybridMultilevel"/>
    <w:tmpl w:val="434C41CE"/>
    <w:lvl w:ilvl="0" w:tplc="DD84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EE732">
      <w:start w:val="1"/>
      <w:numFmt w:val="decimal"/>
      <w:lvlText w:val="%2.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B4E22"/>
    <w:multiLevelType w:val="hybridMultilevel"/>
    <w:tmpl w:val="0E645902"/>
    <w:lvl w:ilvl="0" w:tplc="F25A016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5592B"/>
    <w:multiLevelType w:val="hybridMultilevel"/>
    <w:tmpl w:val="00AE8438"/>
    <w:lvl w:ilvl="0" w:tplc="FF9EE732">
      <w:start w:val="1"/>
      <w:numFmt w:val="decimal"/>
      <w:lvlText w:val="%1.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FAB34EA"/>
    <w:multiLevelType w:val="hybridMultilevel"/>
    <w:tmpl w:val="32FE9D4C"/>
    <w:lvl w:ilvl="0" w:tplc="2228DF12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 w:tplc="FF9EE732">
      <w:start w:val="1"/>
      <w:numFmt w:val="decimal"/>
      <w:lvlText w:val="%2.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F3D03"/>
    <w:multiLevelType w:val="hybridMultilevel"/>
    <w:tmpl w:val="43CC4388"/>
    <w:lvl w:ilvl="0" w:tplc="8772C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B3336C"/>
    <w:multiLevelType w:val="hybridMultilevel"/>
    <w:tmpl w:val="CA18BA14"/>
    <w:lvl w:ilvl="0" w:tplc="080A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710D4794"/>
    <w:multiLevelType w:val="hybridMultilevel"/>
    <w:tmpl w:val="71B48B8C"/>
    <w:lvl w:ilvl="0" w:tplc="080A0001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8" w15:restartNumberingAfterBreak="0">
    <w:nsid w:val="77C22FCF"/>
    <w:multiLevelType w:val="hybridMultilevel"/>
    <w:tmpl w:val="BEC88E1A"/>
    <w:lvl w:ilvl="0" w:tplc="FB6CF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A9"/>
    <w:rsid w:val="00003062"/>
    <w:rsid w:val="0002509F"/>
    <w:rsid w:val="000526E8"/>
    <w:rsid w:val="00053274"/>
    <w:rsid w:val="0007463D"/>
    <w:rsid w:val="000A747D"/>
    <w:rsid w:val="000C2A95"/>
    <w:rsid w:val="00100EB1"/>
    <w:rsid w:val="00114727"/>
    <w:rsid w:val="00145768"/>
    <w:rsid w:val="00166FC1"/>
    <w:rsid w:val="001903D2"/>
    <w:rsid w:val="001D0865"/>
    <w:rsid w:val="002013F2"/>
    <w:rsid w:val="002036C4"/>
    <w:rsid w:val="00226A58"/>
    <w:rsid w:val="00251860"/>
    <w:rsid w:val="002A03BF"/>
    <w:rsid w:val="002A486D"/>
    <w:rsid w:val="002C0697"/>
    <w:rsid w:val="002C552B"/>
    <w:rsid w:val="00312C30"/>
    <w:rsid w:val="00331D7A"/>
    <w:rsid w:val="00332F0A"/>
    <w:rsid w:val="00336D07"/>
    <w:rsid w:val="00336D4F"/>
    <w:rsid w:val="00353520"/>
    <w:rsid w:val="00357E88"/>
    <w:rsid w:val="00374E90"/>
    <w:rsid w:val="003D02CC"/>
    <w:rsid w:val="00426744"/>
    <w:rsid w:val="004353B9"/>
    <w:rsid w:val="00441040"/>
    <w:rsid w:val="00450913"/>
    <w:rsid w:val="004727E4"/>
    <w:rsid w:val="00476155"/>
    <w:rsid w:val="00480B74"/>
    <w:rsid w:val="00484858"/>
    <w:rsid w:val="0049247B"/>
    <w:rsid w:val="004A0F1B"/>
    <w:rsid w:val="004C3B49"/>
    <w:rsid w:val="004E0F0B"/>
    <w:rsid w:val="005211FF"/>
    <w:rsid w:val="005A39B2"/>
    <w:rsid w:val="005B1E15"/>
    <w:rsid w:val="005E4367"/>
    <w:rsid w:val="005F5344"/>
    <w:rsid w:val="00654A6C"/>
    <w:rsid w:val="00696A02"/>
    <w:rsid w:val="006A1987"/>
    <w:rsid w:val="0076153F"/>
    <w:rsid w:val="00790C17"/>
    <w:rsid w:val="00796924"/>
    <w:rsid w:val="007A7365"/>
    <w:rsid w:val="007B04C2"/>
    <w:rsid w:val="007B15DE"/>
    <w:rsid w:val="007F4AA9"/>
    <w:rsid w:val="00817894"/>
    <w:rsid w:val="008349A5"/>
    <w:rsid w:val="0086214A"/>
    <w:rsid w:val="0086446A"/>
    <w:rsid w:val="00873A41"/>
    <w:rsid w:val="008C5F39"/>
    <w:rsid w:val="00913A21"/>
    <w:rsid w:val="00922164"/>
    <w:rsid w:val="00923289"/>
    <w:rsid w:val="00971A41"/>
    <w:rsid w:val="009C3369"/>
    <w:rsid w:val="00A05742"/>
    <w:rsid w:val="00A55C5A"/>
    <w:rsid w:val="00AD1C2C"/>
    <w:rsid w:val="00AF02DC"/>
    <w:rsid w:val="00AF289A"/>
    <w:rsid w:val="00B16237"/>
    <w:rsid w:val="00B477CA"/>
    <w:rsid w:val="00B77EBF"/>
    <w:rsid w:val="00B8298D"/>
    <w:rsid w:val="00BC6CD2"/>
    <w:rsid w:val="00C26612"/>
    <w:rsid w:val="00C5288E"/>
    <w:rsid w:val="00C532C9"/>
    <w:rsid w:val="00C54756"/>
    <w:rsid w:val="00C74C49"/>
    <w:rsid w:val="00C90069"/>
    <w:rsid w:val="00CA6B3A"/>
    <w:rsid w:val="00CA7957"/>
    <w:rsid w:val="00CC613C"/>
    <w:rsid w:val="00CE7EB8"/>
    <w:rsid w:val="00CF1719"/>
    <w:rsid w:val="00D270EC"/>
    <w:rsid w:val="00D63F8D"/>
    <w:rsid w:val="00D67D3E"/>
    <w:rsid w:val="00D844A0"/>
    <w:rsid w:val="00D85307"/>
    <w:rsid w:val="00DC6C8A"/>
    <w:rsid w:val="00DF111C"/>
    <w:rsid w:val="00E023CC"/>
    <w:rsid w:val="00E2066A"/>
    <w:rsid w:val="00E40500"/>
    <w:rsid w:val="00E42228"/>
    <w:rsid w:val="00E50750"/>
    <w:rsid w:val="00E5732A"/>
    <w:rsid w:val="00EE0F91"/>
    <w:rsid w:val="00EE3F63"/>
    <w:rsid w:val="00EF374C"/>
    <w:rsid w:val="00EF5428"/>
    <w:rsid w:val="00EF59EA"/>
    <w:rsid w:val="00F55549"/>
    <w:rsid w:val="00F6102F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031EF"/>
  <w15:docId w15:val="{57ACD97D-56A4-40BA-AAFA-34402A2E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AA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00E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7F4AA9"/>
    <w:pPr>
      <w:keepNext/>
      <w:ind w:left="-142"/>
      <w:jc w:val="center"/>
      <w:outlineLvl w:val="5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7F4AA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7F4AA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7F4AA9"/>
    <w:pPr>
      <w:spacing w:after="120" w:line="480" w:lineRule="auto"/>
    </w:pPr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C2A9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2A95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00EB1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styleId="Nmerodepgina">
    <w:name w:val="page number"/>
    <w:basedOn w:val="Fuentedeprrafopredeter"/>
    <w:rsid w:val="00100EB1"/>
  </w:style>
  <w:style w:type="character" w:customStyle="1" w:styleId="PiedepginaCar">
    <w:name w:val="Pie de página Car"/>
    <w:basedOn w:val="Fuentedeprrafopredeter"/>
    <w:link w:val="Piedepgina"/>
    <w:rsid w:val="00EE3F63"/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8485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Acciones Correctivas y Preventivas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Acciones Correctivas y Preventivas</dc:title>
  <dc:creator>Karla Cedano</dc:creator>
  <cp:lastModifiedBy>JUAN IGNACIO BOJORQUEZ GRIJALVA</cp:lastModifiedBy>
  <cp:revision>8</cp:revision>
  <cp:lastPrinted>2013-08-28T18:57:00Z</cp:lastPrinted>
  <dcterms:created xsi:type="dcterms:W3CDTF">2020-10-22T18:18:00Z</dcterms:created>
  <dcterms:modified xsi:type="dcterms:W3CDTF">2022-09-21T18:41:00Z</dcterms:modified>
</cp:coreProperties>
</file>