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70" w:rsidRDefault="001C2E70"/>
    <w:p w:rsidR="001C2E70" w:rsidRDefault="001C2E70"/>
    <w:p w:rsidR="001C2E70" w:rsidRDefault="001C2E70" w:rsidP="001C2E70">
      <w:pPr>
        <w:pStyle w:val="Ttulo2"/>
        <w:rPr>
          <w:rFonts w:asciiTheme="minorHAnsi" w:hAnsiTheme="minorHAnsi"/>
          <w:b/>
          <w:color w:val="auto"/>
          <w:sz w:val="20"/>
          <w:szCs w:val="20"/>
        </w:rPr>
      </w:pPr>
      <w:r w:rsidRPr="001C2E70">
        <w:rPr>
          <w:rFonts w:asciiTheme="minorHAnsi" w:hAnsiTheme="minorHAnsi"/>
          <w:b/>
          <w:color w:val="auto"/>
          <w:sz w:val="20"/>
          <w:szCs w:val="20"/>
        </w:rPr>
        <w:t>FORMATO  IDENTIFICACIÓN DE CAMBIOS</w:t>
      </w:r>
    </w:p>
    <w:p w:rsidR="001C2E70" w:rsidRDefault="001C2E70" w:rsidP="001C2E70"/>
    <w:p w:rsidR="001C2E70" w:rsidRPr="001C2E70" w:rsidRDefault="001C2E70" w:rsidP="001C2E70">
      <w:pPr>
        <w:spacing w:after="0"/>
        <w:jc w:val="both"/>
        <w:rPr>
          <w:rFonts w:cstheme="minorHAnsi"/>
          <w:sz w:val="20"/>
          <w:szCs w:val="20"/>
        </w:rPr>
      </w:pPr>
      <w:r w:rsidRPr="001C2E70">
        <w:rPr>
          <w:rFonts w:cstheme="minorHAnsi"/>
          <w:sz w:val="20"/>
          <w:szCs w:val="20"/>
        </w:rPr>
        <w:t xml:space="preserve">Los cambios realizados a la información documentada se identifican detalladamente al final </w:t>
      </w:r>
      <w:r>
        <w:rPr>
          <w:rFonts w:cstheme="minorHAnsi"/>
          <w:sz w:val="20"/>
          <w:szCs w:val="20"/>
        </w:rPr>
        <w:t>de los mismos, mediante el llenado de la siguiente tabla:</w:t>
      </w:r>
      <w:r w:rsidRPr="001C2E70">
        <w:rPr>
          <w:rFonts w:cstheme="minorHAnsi"/>
          <w:sz w:val="20"/>
          <w:szCs w:val="20"/>
        </w:rPr>
        <w:t xml:space="preserve"> </w:t>
      </w:r>
    </w:p>
    <w:p w:rsidR="001C2E70" w:rsidRPr="008729EA" w:rsidRDefault="001C2E70" w:rsidP="001C2E70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CONTROL DE CAMBIOS</w:t>
      </w: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Cambios entre el (nombre del documento) versión (anterior) y (actual).</w:t>
      </w:r>
    </w:p>
    <w:p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78"/>
        <w:gridCol w:w="2393"/>
        <w:gridCol w:w="1876"/>
        <w:gridCol w:w="3021"/>
      </w:tblGrid>
      <w:tr w:rsidR="001C2E70" w:rsidRPr="008729EA" w:rsidTr="00B94F43">
        <w:tc>
          <w:tcPr>
            <w:tcW w:w="1178" w:type="dxa"/>
            <w:shd w:val="clear" w:color="auto" w:fill="AEAAAA" w:themeFill="background2" w:themeFillShade="BF"/>
          </w:tcPr>
          <w:p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NO. DE CAPÍTULO DEL DOCUMENTO</w:t>
            </w:r>
          </w:p>
        </w:tc>
        <w:tc>
          <w:tcPr>
            <w:tcW w:w="2393" w:type="dxa"/>
            <w:shd w:val="clear" w:color="auto" w:fill="AEAAAA" w:themeFill="background2" w:themeFillShade="BF"/>
          </w:tcPr>
          <w:p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PÁRRAFO/FIGURA/TABLA/NOTA</w:t>
            </w:r>
          </w:p>
        </w:tc>
        <w:tc>
          <w:tcPr>
            <w:tcW w:w="1876" w:type="dxa"/>
            <w:shd w:val="clear" w:color="auto" w:fill="AEAAAA" w:themeFill="background2" w:themeFillShade="BF"/>
          </w:tcPr>
          <w:p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ADICIÓN (A) O SUPRESIÓN (S)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TEXTO MODIFICADO</w:t>
            </w: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:rsidTr="00B94F43">
        <w:tc>
          <w:tcPr>
            <w:tcW w:w="1178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C2E70" w:rsidRDefault="001C2E70"/>
    <w:sectPr w:rsidR="001C2E70" w:rsidSect="001C2E70">
      <w:headerReference w:type="default" r:id="rId8"/>
      <w:footerReference w:type="default" r:id="rId9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89" w:rsidRDefault="009B5F89" w:rsidP="001C2E70">
      <w:pPr>
        <w:spacing w:after="0" w:line="240" w:lineRule="auto"/>
      </w:pPr>
      <w:r>
        <w:separator/>
      </w:r>
    </w:p>
  </w:endnote>
  <w:endnote w:type="continuationSeparator" w:id="0">
    <w:p w:rsidR="009B5F89" w:rsidRDefault="009B5F89" w:rsidP="001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1C2E70" w:rsidTr="00B94F43">
      <w:tc>
        <w:tcPr>
          <w:tcW w:w="3119" w:type="dxa"/>
        </w:tcPr>
        <w:p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2020</w:t>
          </w:r>
        </w:p>
      </w:tc>
      <w:tc>
        <w:tcPr>
          <w:tcW w:w="2629" w:type="dxa"/>
        </w:tcPr>
        <w:p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757" w:type="dxa"/>
        </w:tcPr>
        <w:p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1C2E70" w:rsidRDefault="001C2E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89" w:rsidRDefault="009B5F89" w:rsidP="001C2E70">
      <w:pPr>
        <w:spacing w:after="0" w:line="240" w:lineRule="auto"/>
      </w:pPr>
      <w:r>
        <w:separator/>
      </w:r>
    </w:p>
  </w:footnote>
  <w:footnote w:type="continuationSeparator" w:id="0">
    <w:p w:rsidR="009B5F89" w:rsidRDefault="009B5F89" w:rsidP="001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70" w:rsidRDefault="001C2E70" w:rsidP="001C2E70"/>
  <w:p w:rsidR="001C2E70" w:rsidRPr="004E0DBE" w:rsidRDefault="001C2E70" w:rsidP="001C2E70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B3AB802" wp14:editId="16B221EF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:rsidR="001C2E70" w:rsidRPr="001A6AE2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sz w:val="20"/>
      </w:rPr>
      <w:t>DIRECCIÓN DE PLANEACIÓN Y EVALUACIÓN</w:t>
    </w:r>
  </w:p>
  <w:p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FORMATO IDENTIFICACIÓN DE CAMBIOS</w:t>
    </w:r>
  </w:p>
  <w:p w:rsidR="001C2E70" w:rsidRPr="00E05F1A" w:rsidRDefault="001C2E70" w:rsidP="001C2E70">
    <w:pPr>
      <w:pStyle w:val="Encabezado"/>
    </w:pPr>
  </w:p>
  <w:p w:rsidR="001C2E70" w:rsidRDefault="001C2E70">
    <w:pPr>
      <w:pStyle w:val="Encabezado"/>
    </w:pPr>
  </w:p>
  <w:p w:rsidR="001C2E70" w:rsidRDefault="001C2E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55C3"/>
    <w:multiLevelType w:val="hybridMultilevel"/>
    <w:tmpl w:val="E5406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0"/>
    <w:rsid w:val="001C2E70"/>
    <w:rsid w:val="007173B1"/>
    <w:rsid w:val="009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55326-62B2-4A0B-9D26-43206099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7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2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1C2E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E70"/>
  </w:style>
  <w:style w:type="paragraph" w:styleId="Piedepgina">
    <w:name w:val="footer"/>
    <w:basedOn w:val="Normal"/>
    <w:link w:val="Piedepgina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512B-E207-416D-A576-F520C32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Planeacion01</cp:lastModifiedBy>
  <cp:revision>1</cp:revision>
  <dcterms:created xsi:type="dcterms:W3CDTF">2020-11-07T17:49:00Z</dcterms:created>
  <dcterms:modified xsi:type="dcterms:W3CDTF">2020-11-07T17:55:00Z</dcterms:modified>
</cp:coreProperties>
</file>